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8833" w14:textId="77777777" w:rsidR="00EE011F" w:rsidRPr="004E4599" w:rsidRDefault="00EE011F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Darbų viešojo pirkimo-pardavimo </w:t>
      </w:r>
    </w:p>
    <w:p w14:paraId="3B10A302" w14:textId="145EB4C2" w:rsidR="00EE011F" w:rsidRPr="004E4599" w:rsidRDefault="00EE011F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sutarties specialiųjų sąlygų</w:t>
      </w:r>
    </w:p>
    <w:p w14:paraId="4D6B87B9" w14:textId="341FDB8B" w:rsidR="004E5F88" w:rsidRPr="004E4599" w:rsidRDefault="00F83AC9" w:rsidP="004E4599">
      <w:pPr>
        <w:spacing w:after="0" w:line="360" w:lineRule="atLeast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5</w:t>
      </w:r>
      <w:r w:rsidR="004E4599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EE011F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1554AB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riedas</w:t>
      </w:r>
      <w:r w:rsidR="00AF0418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4D6B87BC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049578C7" w14:textId="21938870" w:rsidR="00EE011F" w:rsidRPr="00EE011F" w:rsidRDefault="00EE011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E011F">
        <w:rPr>
          <w:rFonts w:ascii="Times New Roman" w:eastAsia="Arial" w:hAnsi="Times New Roman" w:cs="Times New Roman"/>
          <w:b/>
          <w:sz w:val="24"/>
          <w:szCs w:val="24"/>
          <w:lang w:val="lt-LT"/>
        </w:rPr>
        <w:t>(</w:t>
      </w:r>
      <w:r w:rsidRPr="00EE011F">
        <w:rPr>
          <w:rFonts w:ascii="Times New Roman" w:hAnsi="Times New Roman" w:cs="Times New Roman"/>
          <w:b/>
          <w:lang w:val="lt-LT"/>
        </w:rPr>
        <w:t>Statybvietės perdavimo-priėmimo akto forma)</w:t>
      </w:r>
    </w:p>
    <w:p w14:paraId="46FFC133" w14:textId="77777777" w:rsidR="00EE011F" w:rsidRDefault="00EE011F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6B06F297" w:rsidR="004E5F88" w:rsidRPr="001554AB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1554AB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1554A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1554AB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1554AB" w:rsidRDefault="002B6F17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1554AB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1554A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1554AB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1554AB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1554A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1554AB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1554AB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E011F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2B4F7A3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erdavimas</w:t>
            </w: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-p</w:t>
            </w:r>
            <w:r w:rsidR="00D109CF"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riėmimas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143C7015" w:rsidR="00B54608" w:rsidRPr="001554AB" w:rsidRDefault="004E7F20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Šiuo aktu Užsakovas perduoda, o Rangovas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priima statybvietę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(jos dalį)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kurios ribos pažymėtos ir būklė aprašyta šio akto prieduose.</w:t>
            </w:r>
          </w:p>
        </w:tc>
      </w:tr>
      <w:tr w:rsidR="004E5F88" w:rsidRPr="00EE011F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1554AB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1554AB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1554AB" w:rsidRDefault="002B6F17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(jos dalies)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ribų planas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(schema)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6B283FF" w14:textId="29FAEEEA" w:rsidR="004E7F20" w:rsidRPr="001554AB" w:rsidRDefault="002B6F17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statybvietės 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nužymėtų 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geodezinių koordinačių, reperių, raudonųjų linijų schem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o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s;</w:t>
            </w:r>
          </w:p>
          <w:p w14:paraId="2DDD81E5" w14:textId="0E8746D3" w:rsidR="004E7F20" w:rsidRPr="001554AB" w:rsidRDefault="002B6F17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esančių statybvietėje statinių (jų dalių)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 įskaitant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inžinerinių tinklų ir susisiekimo komunikacijų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,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plan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as</w:t>
            </w:r>
            <w:r w:rsidR="004E7F20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;</w:t>
            </w:r>
          </w:p>
          <w:p w14:paraId="7D0C422D" w14:textId="77777777" w:rsidR="000961CA" w:rsidRPr="001554AB" w:rsidRDefault="002B6F17" w:rsidP="000961CA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0961CA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4D6B87E8" w14:textId="5B5F29A9" w:rsidR="00B54608" w:rsidRPr="001554AB" w:rsidRDefault="002B6F17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1554AB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– kita informacija apie statybvietės būklę</w:t>
            </w:r>
            <w:r w:rsidR="00EF2555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</w:t>
            </w:r>
            <w:r w:rsidR="00B54608" w:rsidRPr="001554AB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4D6B87EA" w14:textId="77777777" w:rsidR="004E5F88" w:rsidRPr="001554AB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22FECBD7" w14:textId="76DDF17C" w:rsidR="00DE39DE" w:rsidRPr="001554AB" w:rsidRDefault="00AF0418" w:rsidP="001554AB">
      <w:pPr>
        <w:spacing w:before="40" w:after="4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1554AB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DE39DE" w:rsidRPr="001554AB" w:rsidSect="001554AB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37659" w14:textId="77777777" w:rsidR="002B6F17" w:rsidRDefault="002B6F17">
      <w:pPr>
        <w:spacing w:after="0" w:line="240" w:lineRule="auto"/>
      </w:pPr>
      <w:r>
        <w:separator/>
      </w:r>
    </w:p>
  </w:endnote>
  <w:endnote w:type="continuationSeparator" w:id="0">
    <w:p w14:paraId="3DFEED8D" w14:textId="77777777" w:rsidR="002B6F17" w:rsidRDefault="002B6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Pr="001554AB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1554AB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1554AB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8B7D0" w14:textId="77777777" w:rsidR="002B6F17" w:rsidRDefault="002B6F17">
      <w:pPr>
        <w:spacing w:after="0" w:line="240" w:lineRule="auto"/>
      </w:pPr>
      <w:r>
        <w:separator/>
      </w:r>
    </w:p>
  </w:footnote>
  <w:footnote w:type="continuationSeparator" w:id="0">
    <w:p w14:paraId="4449E971" w14:textId="77777777" w:rsidR="002B6F17" w:rsidRDefault="002B6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Pr="00EE011F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EE011F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– </w:t>
    </w:r>
    <w:r w:rsidR="006A5CB4" w:rsidRPr="00EE011F">
      <w:rPr>
        <w:rFonts w:ascii="Arial" w:eastAsia="Arial" w:hAnsi="Arial" w:cs="Arial"/>
        <w:color w:val="000000"/>
        <w:sz w:val="18"/>
        <w:szCs w:val="18"/>
        <w:lang w:val="pt-BR"/>
      </w:rPr>
      <w:t>Statybvietės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 xml:space="preserve"> </w:t>
    </w:r>
    <w:r w:rsidR="0034610C" w:rsidRPr="00EE011F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EE011F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EE011F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EE011F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5846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0D7F88"/>
    <w:rsid w:val="00104AE4"/>
    <w:rsid w:val="001554AB"/>
    <w:rsid w:val="001C1B3D"/>
    <w:rsid w:val="001C29D5"/>
    <w:rsid w:val="00216CFB"/>
    <w:rsid w:val="002B4585"/>
    <w:rsid w:val="002B6F17"/>
    <w:rsid w:val="0034610C"/>
    <w:rsid w:val="004E4599"/>
    <w:rsid w:val="004E5F88"/>
    <w:rsid w:val="004E7F20"/>
    <w:rsid w:val="00586FE6"/>
    <w:rsid w:val="0062284A"/>
    <w:rsid w:val="00683E96"/>
    <w:rsid w:val="006A5CB4"/>
    <w:rsid w:val="00864186"/>
    <w:rsid w:val="008F100F"/>
    <w:rsid w:val="009977EF"/>
    <w:rsid w:val="00A119F6"/>
    <w:rsid w:val="00AF0418"/>
    <w:rsid w:val="00B36F96"/>
    <w:rsid w:val="00B54608"/>
    <w:rsid w:val="00B65749"/>
    <w:rsid w:val="00BC5C4E"/>
    <w:rsid w:val="00CB3CC1"/>
    <w:rsid w:val="00D004F8"/>
    <w:rsid w:val="00D109CF"/>
    <w:rsid w:val="00D145D5"/>
    <w:rsid w:val="00DE39DE"/>
    <w:rsid w:val="00E30D0A"/>
    <w:rsid w:val="00EE011F"/>
    <w:rsid w:val="00EF2555"/>
    <w:rsid w:val="00F015D6"/>
    <w:rsid w:val="00F1778E"/>
    <w:rsid w:val="00F22D0D"/>
    <w:rsid w:val="00F42E01"/>
    <w:rsid w:val="00F55971"/>
    <w:rsid w:val="00F83AC9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A5646D33-39F7-4329-A410-DE811FB24474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2.xml><?xml version="1.0" encoding="utf-8"?>
<ds:datastoreItem xmlns:ds="http://schemas.openxmlformats.org/officeDocument/2006/customXml" ds:itemID="{06993042-58E2-43C4-AFB3-A430DDD8C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51471F-F379-4A6F-81D6-C2BB31744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4E9D9-3A86-4A6D-81EF-24BCEB7B7DC3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Simona Stankevičiūtė</cp:lastModifiedBy>
  <cp:revision>12</cp:revision>
  <dcterms:created xsi:type="dcterms:W3CDTF">2022-01-22T11:44:00Z</dcterms:created>
  <dcterms:modified xsi:type="dcterms:W3CDTF">2026-02-11T07:06:00Z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